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809" w:rsidRDefault="00CD2809" w:rsidP="00CD280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eastAsia="Times New Roman" w:cstheme="minorHAnsi"/>
          <w:b/>
          <w:sz w:val="32"/>
          <w:szCs w:val="32"/>
          <w:lang w:eastAsia="de-DE"/>
        </w:rPr>
      </w:pPr>
      <w:r>
        <w:rPr>
          <w:noProof/>
          <w:lang w:eastAsia="de-DE"/>
        </w:rPr>
        <w:drawing>
          <wp:inline distT="0" distB="0" distL="0" distR="0" wp14:anchorId="19EEB447" wp14:editId="7586D44B">
            <wp:extent cx="2721934" cy="1201479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8897"/>
                    <a:stretch/>
                  </pic:blipFill>
                  <pic:spPr bwMode="auto">
                    <a:xfrm>
                      <a:off x="0" y="0"/>
                      <a:ext cx="2718923" cy="1200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4D22" w:rsidRDefault="00664D22" w:rsidP="00CD280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32"/>
          <w:szCs w:val="32"/>
          <w:lang w:eastAsia="de-DE"/>
        </w:rPr>
      </w:pPr>
    </w:p>
    <w:p w:rsidR="00EC3886" w:rsidRPr="00EC3886" w:rsidRDefault="00EC3886" w:rsidP="00CD280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32"/>
          <w:szCs w:val="32"/>
          <w:lang w:eastAsia="de-DE"/>
        </w:rPr>
      </w:pPr>
      <w:r>
        <w:rPr>
          <w:rFonts w:eastAsia="Times New Roman" w:cstheme="minorHAnsi"/>
          <w:b/>
          <w:sz w:val="32"/>
          <w:szCs w:val="32"/>
          <w:lang w:eastAsia="de-DE"/>
        </w:rPr>
        <w:t xml:space="preserve">Fortbildungsprogramme </w:t>
      </w:r>
      <w:r w:rsidR="00CD2809">
        <w:rPr>
          <w:rFonts w:eastAsia="Times New Roman" w:cstheme="minorHAnsi"/>
          <w:b/>
          <w:sz w:val="32"/>
          <w:szCs w:val="32"/>
          <w:lang w:eastAsia="de-DE"/>
        </w:rPr>
        <w:t>des PAD</w:t>
      </w:r>
      <w:r w:rsidR="00664D22">
        <w:rPr>
          <w:rFonts w:eastAsia="Times New Roman" w:cstheme="minorHAnsi"/>
          <w:b/>
          <w:sz w:val="32"/>
          <w:szCs w:val="32"/>
          <w:lang w:eastAsia="de-DE"/>
        </w:rPr>
        <w:t xml:space="preserve">, </w:t>
      </w:r>
      <w:r w:rsidR="00664D22" w:rsidRPr="00664D22">
        <w:rPr>
          <w:rFonts w:eastAsia="Times New Roman" w:cstheme="minorHAnsi"/>
          <w:sz w:val="20"/>
          <w:szCs w:val="20"/>
          <w:lang w:eastAsia="de-DE"/>
        </w:rPr>
        <w:t>Stand 01.04.2011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>1. Lehrer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>/-innen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 xml:space="preserve">a) Fortbildung für Deutschlehrkräfte </w:t>
      </w:r>
      <w:r w:rsidRPr="00EC3886">
        <w:rPr>
          <w:rFonts w:eastAsia="Times New Roman" w:cstheme="minorHAnsi"/>
          <w:sz w:val="28"/>
          <w:szCs w:val="28"/>
          <w:lang w:eastAsia="de-DE"/>
        </w:rPr>
        <w:t>(im Rahmen von Pasch)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833AA5">
        <w:rPr>
          <w:rFonts w:eastAsia="Times New Roman" w:cstheme="minorHAnsi"/>
          <w:b/>
          <w:sz w:val="28"/>
          <w:szCs w:val="28"/>
          <w:lang w:eastAsia="de-DE"/>
        </w:rPr>
        <w:t>Zielgruppe</w:t>
      </w:r>
    </w:p>
    <w:p w:rsidR="00CD2809" w:rsidRDefault="00EC3886" w:rsidP="00CD2809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CD2809">
        <w:rPr>
          <w:rFonts w:eastAsia="Times New Roman" w:cstheme="minorHAnsi"/>
          <w:lang w:eastAsia="de-DE"/>
        </w:rPr>
        <w:t xml:space="preserve">Ortslehrkräfte, die Deutsch als Fremdsprache oder Fachunterricht in deutscher Sprache mit einem Stundendeputat von ca. 15 Wochenstunden im Sekundarbereich I / II unterrichten (Alter der Schüler: zwischen 10 und </w:t>
      </w:r>
      <w:r w:rsidR="00CD2809">
        <w:rPr>
          <w:rFonts w:eastAsia="Times New Roman" w:cstheme="minorHAnsi"/>
          <w:lang w:eastAsia="de-DE"/>
        </w:rPr>
        <w:t>18 Jahren)</w:t>
      </w:r>
      <w:r w:rsidRPr="00CD2809">
        <w:rPr>
          <w:rFonts w:eastAsia="Times New Roman" w:cstheme="minorHAnsi"/>
          <w:lang w:eastAsia="de-DE"/>
        </w:rPr>
        <w:t xml:space="preserve"> </w:t>
      </w:r>
    </w:p>
    <w:p w:rsidR="00EC3886" w:rsidRPr="00CD2809" w:rsidRDefault="00EC3886" w:rsidP="00CD2809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CD2809">
        <w:rPr>
          <w:rFonts w:eastAsia="Times New Roman" w:cstheme="minorHAnsi"/>
          <w:lang w:eastAsia="de-DE"/>
        </w:rPr>
        <w:t>vorrangig jedoch OLK, die an DSD Schulen und Deutschen Auslandsschulen tätig sind.</w:t>
      </w:r>
    </w:p>
    <w:p w:rsidR="00EC3886" w:rsidRPr="00CD2809" w:rsidRDefault="00EC3886" w:rsidP="00CD2809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CD2809">
        <w:rPr>
          <w:rFonts w:eastAsia="Times New Roman" w:cstheme="minorHAnsi"/>
          <w:lang w:eastAsia="de-DE"/>
        </w:rPr>
        <w:t>Mindestens dreijährige Unterrichtserfahrung im Anschluss an das Studium und noch am Beginn der Unterrichtstätigkeit.</w:t>
      </w:r>
      <w:r w:rsidR="002D1053" w:rsidRPr="00CD2809">
        <w:rPr>
          <w:rFonts w:eastAsia="Times New Roman" w:cstheme="minorHAnsi"/>
          <w:lang w:eastAsia="de-DE"/>
        </w:rPr>
        <w:t xml:space="preserve"> </w:t>
      </w:r>
      <w:r w:rsidRPr="00CD2809">
        <w:rPr>
          <w:rFonts w:eastAsia="Times New Roman" w:cstheme="minorHAnsi"/>
          <w:lang w:eastAsia="de-DE"/>
        </w:rPr>
        <w:t>Gute Deutschkenntnisse (C1 --Niveau)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833AA5">
        <w:rPr>
          <w:rFonts w:eastAsia="Times New Roman" w:cstheme="minorHAnsi"/>
          <w:b/>
          <w:sz w:val="28"/>
          <w:szCs w:val="28"/>
          <w:lang w:eastAsia="de-DE"/>
        </w:rPr>
        <w:t>Inhalt/</w:t>
      </w:r>
      <w:r w:rsidR="00EC1C3A">
        <w:rPr>
          <w:rFonts w:eastAsia="Times New Roman" w:cstheme="minorHAnsi"/>
          <w:b/>
          <w:sz w:val="28"/>
          <w:szCs w:val="28"/>
          <w:lang w:eastAsia="de-DE"/>
        </w:rPr>
        <w:t xml:space="preserve"> </w:t>
      </w:r>
      <w:bookmarkStart w:id="0" w:name="_GoBack"/>
      <w:bookmarkEnd w:id="0"/>
      <w:r w:rsidRPr="00833AA5">
        <w:rPr>
          <w:rFonts w:eastAsia="Times New Roman" w:cstheme="minorHAnsi"/>
          <w:b/>
          <w:sz w:val="28"/>
          <w:szCs w:val="28"/>
          <w:lang w:eastAsia="de-DE"/>
        </w:rPr>
        <w:t>Kurzbeschreibung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 xml:space="preserve">14-tägige Fortbildung in den Bereiches autonomes Lernen, handlungsorientierte Arbeitsformen, moderne Literatur und Jugendliteratur, Tendenzen der Gegenwartssprache (Jugendsprache) und 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interkulturelle Landeskunde.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833AA5">
        <w:rPr>
          <w:rFonts w:eastAsia="Times New Roman" w:cstheme="minorHAnsi"/>
          <w:b/>
          <w:sz w:val="28"/>
          <w:szCs w:val="28"/>
          <w:lang w:eastAsia="de-DE"/>
        </w:rPr>
        <w:t>Kosten für die Teilnehmer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>/-innen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Reisekosten vom Heimatort zum Veranstaltungsort in Deutschland; in der Regel erhalten die Teilnehmer jedoch eine Reisekostenpauschale.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Kosten für Zahnersatz, Sehhilfen, Vorsorgeuntersuchungen, Vorschäden, chronische Erkrankungen, nicht verordnete Medikamente, sofern diese für die Dauer des Aufenthalts anfallen.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833AA5">
        <w:rPr>
          <w:rFonts w:eastAsia="Times New Roman" w:cstheme="minorHAnsi"/>
          <w:b/>
          <w:sz w:val="28"/>
          <w:szCs w:val="28"/>
          <w:lang w:eastAsia="de-DE"/>
        </w:rPr>
        <w:t>Bewerbungszeitraum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 xml:space="preserve">Ab Zeitpunkt der Ausschreibung durch die </w:t>
      </w:r>
      <w:proofErr w:type="spellStart"/>
      <w:r w:rsidRPr="00EC3886">
        <w:rPr>
          <w:rFonts w:eastAsia="Times New Roman" w:cstheme="minorHAnsi"/>
          <w:lang w:eastAsia="de-DE"/>
        </w:rPr>
        <w:t>Deutsche</w:t>
      </w:r>
      <w:proofErr w:type="spellEnd"/>
      <w:r w:rsidRPr="00EC3886">
        <w:rPr>
          <w:rFonts w:eastAsia="Times New Roman" w:cstheme="minorHAnsi"/>
          <w:lang w:eastAsia="de-DE"/>
        </w:rPr>
        <w:t xml:space="preserve"> Botschaft in Bukarest bis zum gesetzten Termin (in der Regel von Mitte Januar bis Anfang Mitte März eines jeden Jahres)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 xml:space="preserve">b) Hospitationsaufenthalt an einer Schule in Deutschland </w:t>
      </w:r>
      <w:r w:rsidRPr="00EC3886">
        <w:rPr>
          <w:rFonts w:eastAsia="Times New Roman" w:cstheme="minorHAnsi"/>
          <w:sz w:val="28"/>
          <w:szCs w:val="28"/>
          <w:lang w:eastAsia="de-DE"/>
        </w:rPr>
        <w:t xml:space="preserve">(im Rahmen von 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eastAsia="de-DE"/>
        </w:rPr>
      </w:pPr>
      <w:r w:rsidRPr="00EC3886">
        <w:rPr>
          <w:rFonts w:eastAsia="Times New Roman" w:cstheme="minorHAnsi"/>
          <w:sz w:val="28"/>
          <w:szCs w:val="28"/>
          <w:lang w:eastAsia="de-DE"/>
        </w:rPr>
        <w:t>Pasch)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216B5F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833AA5">
        <w:rPr>
          <w:rFonts w:eastAsia="Times New Roman" w:cstheme="minorHAnsi"/>
          <w:b/>
          <w:sz w:val="28"/>
          <w:szCs w:val="28"/>
          <w:lang w:eastAsia="de-DE"/>
        </w:rPr>
        <w:t>Zielgruppe</w:t>
      </w:r>
    </w:p>
    <w:p w:rsidR="002D1053" w:rsidRPr="00CD2809" w:rsidRDefault="00EC3886" w:rsidP="00CD2809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CD2809">
        <w:rPr>
          <w:rFonts w:eastAsia="Times New Roman" w:cstheme="minorHAnsi"/>
          <w:lang w:eastAsia="de-DE"/>
        </w:rPr>
        <w:t xml:space="preserve">Ortslehrkräfte, die Deutsch als Fremdsprache oder Fachunterricht in deutscher Sprache mit einem Stundendeputat von ca. 15 Wochenstunden im Primar- oder Sekundarbereich I / II unterrichten (Alter der Schüler: zwischen 7 und 18 Jahren); </w:t>
      </w:r>
      <w:proofErr w:type="spellStart"/>
      <w:r w:rsidRPr="00CD2809">
        <w:rPr>
          <w:rFonts w:eastAsia="Times New Roman" w:cstheme="minorHAnsi"/>
          <w:lang w:eastAsia="de-DE"/>
        </w:rPr>
        <w:t>vorrang</w:t>
      </w:r>
      <w:proofErr w:type="spellEnd"/>
      <w:r w:rsidRPr="00CD2809">
        <w:rPr>
          <w:rFonts w:eastAsia="Times New Roman" w:cstheme="minorHAnsi"/>
          <w:lang w:eastAsia="de-DE"/>
        </w:rPr>
        <w:t xml:space="preserve"> jedoch Lehrkräfte an DSD-Schulen bzw. Deutsche Auslandsschulen</w:t>
      </w:r>
    </w:p>
    <w:p w:rsidR="00EC3886" w:rsidRPr="00CD2809" w:rsidRDefault="00EC3886" w:rsidP="00CD2809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CD2809">
        <w:rPr>
          <w:rFonts w:eastAsia="Times New Roman" w:cstheme="minorHAnsi"/>
          <w:lang w:eastAsia="de-DE"/>
        </w:rPr>
        <w:t>Mindestens dreijährige Unterrichtserfahrung im Anschluss an das Studium und noch am Beginn der Unterrichtstätigkeit.</w:t>
      </w:r>
    </w:p>
    <w:p w:rsidR="00EC3886" w:rsidRPr="00CD2809" w:rsidRDefault="00EC3886" w:rsidP="00CD2809">
      <w:pPr>
        <w:pStyle w:val="Listenabsatz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CD2809">
        <w:rPr>
          <w:rFonts w:eastAsia="Times New Roman" w:cstheme="minorHAnsi"/>
          <w:lang w:eastAsia="de-DE"/>
        </w:rPr>
        <w:t>Gute Deutschkenntnisse (C1 --Niveau)</w:t>
      </w:r>
    </w:p>
    <w:p w:rsidR="00664D22" w:rsidRDefault="00664D22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</w:p>
    <w:p w:rsidR="00EC3886" w:rsidRPr="00EC3886" w:rsidRDefault="00216B5F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833AA5">
        <w:rPr>
          <w:rFonts w:eastAsia="Times New Roman" w:cstheme="minorHAnsi"/>
          <w:b/>
          <w:sz w:val="28"/>
          <w:szCs w:val="28"/>
          <w:lang w:eastAsia="de-DE"/>
        </w:rPr>
        <w:t>Inhalt/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 xml:space="preserve"> </w:t>
      </w:r>
      <w:r w:rsidRPr="00833AA5">
        <w:rPr>
          <w:rFonts w:eastAsia="Times New Roman" w:cstheme="minorHAnsi"/>
          <w:b/>
          <w:sz w:val="28"/>
          <w:szCs w:val="28"/>
          <w:lang w:eastAsia="de-DE"/>
        </w:rPr>
        <w:t>Kurzbeschreibung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3-wöchige Hospitation mit den Zielen: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das deutsche Schulwesen kennen zu lernen,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die Sprachfertigkeit zu verbessern,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 xml:space="preserve">das landeskundliche Wissen über die Bundesrepublik Deutschland zu </w:t>
      </w:r>
    </w:p>
    <w:p w:rsidR="00EC3886" w:rsidRPr="00833AA5" w:rsidRDefault="00EC3886" w:rsidP="00833AA5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vertiefen bzw. zu aktualisieren,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 xml:space="preserve">einen unmittelbaren Einblick in Berufswelt, Lehrerausbildung und </w:t>
      </w:r>
    </w:p>
    <w:p w:rsidR="00EC3886" w:rsidRPr="00833AA5" w:rsidRDefault="00EC3886" w:rsidP="00833AA5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Schulwirklichkeit des Gastlandes zu erhalten,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berufliche und persönliche Kontakte zu knüpfen</w:t>
      </w:r>
    </w:p>
    <w:p w:rsidR="00EC3886" w:rsidRPr="00833AA5" w:rsidRDefault="00EC3886" w:rsidP="00833AA5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sowie ihr Heimatland vorzustellen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>Kosten für T</w:t>
      </w:r>
      <w:r w:rsidR="00833AA5" w:rsidRPr="00833AA5">
        <w:rPr>
          <w:rFonts w:eastAsia="Times New Roman" w:cstheme="minorHAnsi"/>
          <w:b/>
          <w:sz w:val="28"/>
          <w:szCs w:val="28"/>
          <w:lang w:eastAsia="de-DE"/>
        </w:rPr>
        <w:t>eilnehmer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>/-innen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Reisekosten vom Heimatort zum Veranstaltungsort in Deutschland; in der Regel erhalten die Teilnehmer jedoch eine Reisekostenpauschale.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Kosten für Zahnersatz, Sehhilfen, Vorsorgeuntersuchungen, Vorschäden, chronische Erkrankungen, nicht verordnete Medikamente, sofern diese für die Dauer des Aufenthalts anfallen.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833AA5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>
        <w:rPr>
          <w:rFonts w:eastAsia="Times New Roman" w:cstheme="minorHAnsi"/>
          <w:b/>
          <w:sz w:val="28"/>
          <w:szCs w:val="28"/>
          <w:lang w:eastAsia="de-DE"/>
        </w:rPr>
        <w:t>Bewerbungszeitraum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 xml:space="preserve">Ab Zeitpunkt der Ausschreibung durch die </w:t>
      </w:r>
      <w:proofErr w:type="spellStart"/>
      <w:r w:rsidRPr="00EC3886">
        <w:rPr>
          <w:rFonts w:eastAsia="Times New Roman" w:cstheme="minorHAnsi"/>
          <w:lang w:eastAsia="de-DE"/>
        </w:rPr>
        <w:t>Deutsche</w:t>
      </w:r>
      <w:proofErr w:type="spellEnd"/>
      <w:r w:rsidRPr="00EC3886">
        <w:rPr>
          <w:rFonts w:eastAsia="Times New Roman" w:cstheme="minorHAnsi"/>
          <w:lang w:eastAsia="de-DE"/>
        </w:rPr>
        <w:t xml:space="preserve"> Botschaft in Bukarest bis zum gesetzten Termin (in der Regel von Mitte Januar bis Anfang Mitte März eines jeden Jahres)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 xml:space="preserve">c) </w:t>
      </w:r>
      <w:r w:rsidR="00833AA5">
        <w:rPr>
          <w:rFonts w:eastAsia="Times New Roman" w:cstheme="minorHAnsi"/>
          <w:b/>
          <w:sz w:val="28"/>
          <w:szCs w:val="28"/>
          <w:lang w:eastAsia="de-DE"/>
        </w:rPr>
        <w:t xml:space="preserve">Einjähriges </w:t>
      </w:r>
      <w:r w:rsidRPr="00EC3886">
        <w:rPr>
          <w:rFonts w:eastAsia="Times New Roman" w:cstheme="minorHAnsi"/>
          <w:b/>
          <w:sz w:val="28"/>
          <w:szCs w:val="28"/>
          <w:lang w:eastAsia="de-DE"/>
        </w:rPr>
        <w:t>Weiterbildungsprogramm</w:t>
      </w:r>
    </w:p>
    <w:p w:rsidR="00EC3886" w:rsidRPr="00EC3886" w:rsidRDefault="00833AA5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>
        <w:rPr>
          <w:rFonts w:eastAsia="Times New Roman" w:cstheme="minorHAnsi"/>
          <w:b/>
          <w:sz w:val="28"/>
          <w:szCs w:val="28"/>
          <w:lang w:eastAsia="de-DE"/>
        </w:rPr>
        <w:t>Inhalt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Kennenlernen des deutschen Bildungssystems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Vertiefung der eigenen Sprachkenntnisse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fachwissenschaftliche , didaktische und methodische Fortbildung</w:t>
      </w:r>
    </w:p>
    <w:p w:rsidR="00EC3886" w:rsidRPr="00833AA5" w:rsidRDefault="00EC3886" w:rsidP="00833AA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33AA5">
        <w:rPr>
          <w:rFonts w:eastAsia="Times New Roman" w:cstheme="minorHAnsi"/>
          <w:lang w:eastAsia="de-DE"/>
        </w:rPr>
        <w:t>12-monatiger Aufenthalt an einer Schule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>Zielgruppe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Ortslehrkräfte für Deutsch an Deutschen Auslandsschulen sowie DSD-Schulen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0D3C67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>
        <w:rPr>
          <w:rFonts w:eastAsia="Times New Roman" w:cstheme="minorHAnsi"/>
          <w:b/>
          <w:sz w:val="28"/>
          <w:szCs w:val="28"/>
          <w:lang w:eastAsia="de-DE"/>
        </w:rPr>
        <w:t>Kosten für Teilnehmer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>/-innen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 xml:space="preserve">Finanzielle Mittel für die ersten drei Monate bis zur Auszahlung der finanziellen Mittel bzw. </w:t>
      </w:r>
      <w:r w:rsidR="000D3C67">
        <w:rPr>
          <w:rFonts w:eastAsia="Times New Roman" w:cstheme="minorHAnsi"/>
          <w:lang w:eastAsia="de-DE"/>
        </w:rPr>
        <w:t>V</w:t>
      </w:r>
      <w:r w:rsidRPr="00EC3886">
        <w:rPr>
          <w:rFonts w:eastAsia="Times New Roman" w:cstheme="minorHAnsi"/>
          <w:lang w:eastAsia="de-DE"/>
        </w:rPr>
        <w:t>ergütungen</w:t>
      </w:r>
      <w:r w:rsidR="000D3C67">
        <w:rPr>
          <w:rFonts w:eastAsia="Times New Roman" w:cstheme="minorHAnsi"/>
          <w:lang w:eastAsia="de-DE"/>
        </w:rPr>
        <w:t xml:space="preserve"> </w:t>
      </w:r>
      <w:r w:rsidRPr="00EC3886">
        <w:rPr>
          <w:rFonts w:eastAsia="Times New Roman" w:cstheme="minorHAnsi"/>
          <w:lang w:eastAsia="de-DE"/>
        </w:rPr>
        <w:t xml:space="preserve">Zusätzlich € 1.000,- bis 1.500,- an eigenen Geldmitteln um anfallende 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Kosten (z.B. Miete, Mietkaution, Verpflegung, kleinere Anschaffungen etc.) in den ersten 4 -- 6 Wochen bestreiten zu können.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0D3C67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>
        <w:rPr>
          <w:rFonts w:eastAsia="Times New Roman" w:cstheme="minorHAnsi"/>
          <w:b/>
          <w:sz w:val="28"/>
          <w:szCs w:val="28"/>
          <w:lang w:eastAsia="de-DE"/>
        </w:rPr>
        <w:t>Bewerbungszeitraum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Ab dem Zeitpunkt der Ausschreibung durch die Fachberater für Deutsch bis zum gesetzten Termin.</w:t>
      </w:r>
    </w:p>
    <w:p w:rsidR="000D3C67" w:rsidRDefault="000D3C67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>2. Schüler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>/-innen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0D3C67" w:rsidRDefault="00EC3886" w:rsidP="000D3C67">
      <w:pPr>
        <w:pStyle w:val="Listenabsatz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eastAsia="de-DE"/>
        </w:rPr>
      </w:pPr>
      <w:r w:rsidRPr="000D3C67">
        <w:rPr>
          <w:rFonts w:eastAsia="Times New Roman" w:cstheme="minorHAnsi"/>
          <w:b/>
          <w:sz w:val="28"/>
          <w:szCs w:val="28"/>
          <w:lang w:eastAsia="de-DE"/>
        </w:rPr>
        <w:t>Internationales Preisträgerprogramm</w:t>
      </w:r>
      <w:r w:rsidR="000D3C67">
        <w:rPr>
          <w:rFonts w:eastAsia="Times New Roman" w:cstheme="minorHAnsi"/>
          <w:b/>
          <w:sz w:val="28"/>
          <w:szCs w:val="28"/>
          <w:lang w:eastAsia="de-DE"/>
        </w:rPr>
        <w:t>,</w:t>
      </w:r>
      <w:r w:rsidR="000D3C67" w:rsidRPr="000D3C67">
        <w:rPr>
          <w:rFonts w:eastAsia="Times New Roman" w:cstheme="minorHAnsi"/>
          <w:b/>
          <w:sz w:val="28"/>
          <w:szCs w:val="28"/>
          <w:lang w:eastAsia="de-DE"/>
        </w:rPr>
        <w:t xml:space="preserve"> </w:t>
      </w:r>
      <w:r w:rsidRPr="000D3C67">
        <w:rPr>
          <w:rFonts w:eastAsia="Times New Roman" w:cstheme="minorHAnsi"/>
          <w:sz w:val="28"/>
          <w:szCs w:val="28"/>
          <w:lang w:eastAsia="de-DE"/>
        </w:rPr>
        <w:t>Dauer : Vier Wochen</w:t>
      </w:r>
    </w:p>
    <w:p w:rsidR="000D3C67" w:rsidRPr="000D3C67" w:rsidRDefault="000D3C67" w:rsidP="000D3C67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>Inhalt</w:t>
      </w:r>
    </w:p>
    <w:p w:rsidR="00EC3886" w:rsidRPr="000D3C67" w:rsidRDefault="00EC3886" w:rsidP="000D3C67">
      <w:pPr>
        <w:pStyle w:val="Listenabsatz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 xml:space="preserve">3 Einwöchige Aufenthalte in deutschen Städten mit Informations- und </w:t>
      </w:r>
    </w:p>
    <w:p w:rsidR="00EC3886" w:rsidRPr="000D3C67" w:rsidRDefault="00EC3886" w:rsidP="000D3C67">
      <w:pPr>
        <w:pStyle w:val="Listenabsatz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lastRenderedPageBreak/>
        <w:t xml:space="preserve">Kulturveranstaltungen in internationalen Gruppen; 1 Woche </w:t>
      </w:r>
    </w:p>
    <w:p w:rsidR="00EC3886" w:rsidRPr="000D3C67" w:rsidRDefault="00EC3886" w:rsidP="000D3C67">
      <w:pPr>
        <w:pStyle w:val="Listenabsatz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 xml:space="preserve">Sprachunterricht mit Unterbringung bei einer Gastfamilie sowie </w:t>
      </w:r>
    </w:p>
    <w:p w:rsidR="00EC3886" w:rsidRPr="000D3C67" w:rsidRDefault="00EC3886" w:rsidP="000D3C67">
      <w:pPr>
        <w:pStyle w:val="Listenabsatz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>Hospitation an einer deutschen Schule</w:t>
      </w:r>
    </w:p>
    <w:p w:rsidR="000D3C67" w:rsidRPr="00EC3886" w:rsidRDefault="000D3C67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0D3C67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0D3C67">
        <w:rPr>
          <w:rFonts w:eastAsia="Times New Roman" w:cstheme="minorHAnsi"/>
          <w:b/>
          <w:sz w:val="28"/>
          <w:szCs w:val="28"/>
          <w:lang w:eastAsia="de-DE"/>
        </w:rPr>
        <w:t>Zielgruppe</w:t>
      </w:r>
    </w:p>
    <w:p w:rsidR="00EC3886" w:rsidRPr="000D3C67" w:rsidRDefault="00EC3886" w:rsidP="000D3C67">
      <w:pPr>
        <w:pStyle w:val="Listenabsatz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>Schüler im Alter mindestens 15 Jahren und noch nicht volljährig bei Teilnahme am Programm (in der Regel während der Sommermonate Juli, August, September)</w:t>
      </w:r>
    </w:p>
    <w:p w:rsidR="00EC3886" w:rsidRPr="000D3C67" w:rsidRDefault="00EC3886" w:rsidP="000D3C67">
      <w:pPr>
        <w:pStyle w:val="Listenabsatz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>(Erfolgreiche) Teilnahme an der landesweiten Spracholympiade Deutsch als Fremdsprache</w:t>
      </w:r>
    </w:p>
    <w:p w:rsidR="00EC3886" w:rsidRPr="000D3C67" w:rsidRDefault="00EC3886" w:rsidP="000D3C67">
      <w:pPr>
        <w:pStyle w:val="Listenabsatz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>Mindestens 2 Jahre Deutschunterricht</w:t>
      </w:r>
    </w:p>
    <w:p w:rsidR="00EC3886" w:rsidRPr="000D3C67" w:rsidRDefault="00EC3886" w:rsidP="000D3C67">
      <w:pPr>
        <w:pStyle w:val="Listenabsatz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>Deutschkenntnisse auf B-1 Niveau ("selbständige Sprachverwendung"), mindestens jedoch A-2 ("kann Sätze und häufig gebrauchte Ausdrücke verstehen, die mit Bereichen unmittelbarer Bedeutung zusammenhängen")</w:t>
      </w:r>
    </w:p>
    <w:p w:rsidR="00EC3886" w:rsidRPr="000D3C67" w:rsidRDefault="00EC3886" w:rsidP="000D3C67">
      <w:pPr>
        <w:pStyle w:val="Listenabsatz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>Rumänische Staatsangehörigkeit</w:t>
      </w:r>
    </w:p>
    <w:p w:rsidR="00EC3886" w:rsidRPr="000D3C67" w:rsidRDefault="00EC3886" w:rsidP="000D3C67">
      <w:pPr>
        <w:pStyle w:val="Listenabsatz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>ständiger Wohnsitz in Rumänien</w:t>
      </w:r>
    </w:p>
    <w:p w:rsidR="00EC3886" w:rsidRPr="000D3C67" w:rsidRDefault="00EC3886" w:rsidP="000D3C67">
      <w:pPr>
        <w:pStyle w:val="Listenabsatz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>Keine Abschlussklasse; keine absolvierte Reifeprüfung</w:t>
      </w:r>
    </w:p>
    <w:p w:rsidR="00EC3886" w:rsidRPr="000D3C67" w:rsidRDefault="00EC3886" w:rsidP="000D3C67">
      <w:pPr>
        <w:pStyle w:val="Listenabsatz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0D3C67">
        <w:rPr>
          <w:rFonts w:eastAsia="Times New Roman" w:cstheme="minorHAnsi"/>
          <w:lang w:eastAsia="de-DE"/>
        </w:rPr>
        <w:t xml:space="preserve">Bis dato noch keine Teilnahme am Preisträgerprogramm oder anderen </w:t>
      </w:r>
      <w:r w:rsidR="000D3C67">
        <w:rPr>
          <w:rFonts w:eastAsia="Times New Roman" w:cstheme="minorHAnsi"/>
          <w:lang w:eastAsia="de-DE"/>
        </w:rPr>
        <w:t>S</w:t>
      </w:r>
      <w:r w:rsidRPr="000D3C67">
        <w:rPr>
          <w:rFonts w:eastAsia="Times New Roman" w:cstheme="minorHAnsi"/>
          <w:lang w:eastAsia="de-DE"/>
        </w:rPr>
        <w:t>chüleraustauschprogrammen der Bundesrepublik Deutschland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0D3C67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>
        <w:rPr>
          <w:rFonts w:eastAsia="Times New Roman" w:cstheme="minorHAnsi"/>
          <w:b/>
          <w:sz w:val="28"/>
          <w:szCs w:val="28"/>
          <w:lang w:eastAsia="de-DE"/>
        </w:rPr>
        <w:t>Kosten für Teilnehmer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>/-innen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 xml:space="preserve">An- und Abreisekosten vom Heimatort zum nächsten internationalen 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Flughafen im Heimatland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5A3173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>
        <w:rPr>
          <w:rFonts w:eastAsia="Times New Roman" w:cstheme="minorHAnsi"/>
          <w:b/>
          <w:sz w:val="28"/>
          <w:szCs w:val="28"/>
          <w:lang w:eastAsia="de-DE"/>
        </w:rPr>
        <w:t>Bewerbungszeitraum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Keine eigene Bewerbung möglich; die Teilnehmer werden gemeinsam vom Rumänischen Bildungsministerium, dem Fachberater für Bukarest und der Deutschen Botschaft ausgewählt.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5A3173" w:rsidRDefault="00EC3886" w:rsidP="005A3173">
      <w:pPr>
        <w:pStyle w:val="Listenabsatz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eastAsia="de-DE"/>
        </w:rPr>
      </w:pPr>
      <w:r w:rsidRPr="005A3173">
        <w:rPr>
          <w:rFonts w:eastAsia="Times New Roman" w:cstheme="minorHAnsi"/>
          <w:b/>
          <w:sz w:val="28"/>
          <w:szCs w:val="28"/>
          <w:lang w:eastAsia="de-DE"/>
        </w:rPr>
        <w:t>landeskundliche Sprachkursreisen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>,</w:t>
      </w:r>
      <w:r w:rsidR="005A3173" w:rsidRPr="005A3173">
        <w:rPr>
          <w:rFonts w:eastAsia="Times New Roman" w:cstheme="minorHAnsi"/>
          <w:b/>
          <w:sz w:val="28"/>
          <w:szCs w:val="28"/>
          <w:lang w:eastAsia="de-DE"/>
        </w:rPr>
        <w:t xml:space="preserve"> </w:t>
      </w:r>
      <w:r w:rsidRPr="005A3173">
        <w:rPr>
          <w:rFonts w:eastAsia="Times New Roman" w:cstheme="minorHAnsi"/>
          <w:sz w:val="28"/>
          <w:szCs w:val="28"/>
          <w:lang w:eastAsia="de-DE"/>
        </w:rPr>
        <w:t>Dauer: 3 Wochen</w:t>
      </w:r>
    </w:p>
    <w:p w:rsidR="005A3173" w:rsidRPr="005A3173" w:rsidRDefault="005A3173" w:rsidP="005A3173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</w:p>
    <w:p w:rsidR="008267D0" w:rsidRPr="008267D0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>Inhalt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Unterbringung in einer Gastfamilie; Teilnahme am Unterricht in den deutschen Schulen, Sprachkurse, landeskundliche Ausflüge in der Umgebung des Unterbringungsortes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8267D0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>
        <w:rPr>
          <w:rFonts w:eastAsia="Times New Roman" w:cstheme="minorHAnsi"/>
          <w:b/>
          <w:sz w:val="28"/>
          <w:szCs w:val="28"/>
          <w:lang w:eastAsia="de-DE"/>
        </w:rPr>
        <w:t>Zielgruppe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Schüler im Alter mindestens 15 Jahren und noch nicht volljährig bei Teilnahme am Programm (in der Regel während der Sommermonate Juli, &gt;August, September)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 xml:space="preserve">Teilnahme an der rumänischen Spracholympiade Deutsch als Fremdsprache 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bzw. Schüler mit Deutsch-Sprachniveau A-2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Mindestens 2 Jahre Deutschunterricht und nicht in der Abschlussklasse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Rumänische Staatsangehörigkeit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Ständiger Wohnsitz in Rumänien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Deutsch als Fremdsprache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 xml:space="preserve">Bis dato noch keine Teilnahme an den landeskundlichen Sprachkursreisen </w:t>
      </w:r>
    </w:p>
    <w:p w:rsidR="00EC3886" w:rsidRPr="008267D0" w:rsidRDefault="00EC3886" w:rsidP="008267D0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oder anderen Schüleraustauschprogrammen der Bundesrepublik Deutschland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Noch keine längeren privaten Aufenthalte in Deutschland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b/>
          <w:sz w:val="28"/>
          <w:szCs w:val="28"/>
          <w:lang w:eastAsia="de-DE"/>
        </w:rPr>
        <w:t>Kosten für Teilnehmer</w:t>
      </w:r>
      <w:r w:rsidR="004E0713">
        <w:rPr>
          <w:rFonts w:eastAsia="Times New Roman" w:cstheme="minorHAnsi"/>
          <w:b/>
          <w:sz w:val="28"/>
          <w:szCs w:val="28"/>
          <w:lang w:eastAsia="de-DE"/>
        </w:rPr>
        <w:t>/-innen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Taschengeld für die Dauer des Aufenthalts</w:t>
      </w:r>
    </w:p>
    <w:p w:rsidR="00EC3886" w:rsidRPr="008267D0" w:rsidRDefault="00EC3886" w:rsidP="008267D0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Kosten für An- und Abreise (werden in der Regel vom entsendenden Land übernommen)</w:t>
      </w:r>
    </w:p>
    <w:p w:rsidR="00CD2809" w:rsidRPr="004E0713" w:rsidRDefault="00EC3886" w:rsidP="004E0713">
      <w:pPr>
        <w:pStyle w:val="Listenabsatz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8267D0">
        <w:rPr>
          <w:rFonts w:eastAsia="Times New Roman" w:cstheme="minorHAnsi"/>
          <w:lang w:eastAsia="de-DE"/>
        </w:rPr>
        <w:t>Kosten für Krankenversicherung für die Dauer des Aufenthalts in Deutschland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</w:p>
    <w:p w:rsidR="00EC3886" w:rsidRPr="00EC3886" w:rsidRDefault="00F37438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8"/>
          <w:szCs w:val="28"/>
          <w:lang w:eastAsia="de-DE"/>
        </w:rPr>
      </w:pPr>
      <w:r w:rsidRPr="008267D0">
        <w:rPr>
          <w:rFonts w:eastAsia="Times New Roman" w:cstheme="minorHAnsi"/>
          <w:b/>
          <w:sz w:val="28"/>
          <w:szCs w:val="28"/>
          <w:lang w:eastAsia="de-DE"/>
        </w:rPr>
        <w:t>Bewerbungszeitraum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 xml:space="preserve">Ein Teil der Schüler wird aus den Teilnehmern an der Spracholympiade "Deutsch als Fremdsprache" ausgewählt; die verbleibenden Plätzen werden aus Schülern ermittelt, die von ihren Deutschlehrern vorgeschlagen werden. Bewerbungszeitraum hier ab dem Tag der Ausschreibung durch die </w:t>
      </w:r>
    </w:p>
    <w:p w:rsidR="00EC3886" w:rsidRPr="00EC3886" w:rsidRDefault="00EC3886" w:rsidP="00EC3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eastAsia="de-DE"/>
        </w:rPr>
      </w:pPr>
      <w:r w:rsidRPr="00EC3886">
        <w:rPr>
          <w:rFonts w:eastAsia="Times New Roman" w:cstheme="minorHAnsi"/>
          <w:lang w:eastAsia="de-DE"/>
        </w:rPr>
        <w:t>Botschaft zum in der Ausschreibung gesetzten Termin (in der Regel von Anfang Januar bis Mitte März eines jeden Jahres)</w:t>
      </w:r>
    </w:p>
    <w:p w:rsidR="00D50C30" w:rsidRPr="00EC3886" w:rsidRDefault="00D50C30">
      <w:pPr>
        <w:rPr>
          <w:rFonts w:cstheme="minorHAnsi"/>
        </w:rPr>
      </w:pPr>
    </w:p>
    <w:sectPr w:rsidR="00D50C30" w:rsidRPr="00EC3886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9E4" w:rsidRDefault="006709E4" w:rsidP="00BA4197">
      <w:pPr>
        <w:spacing w:after="0" w:line="240" w:lineRule="auto"/>
      </w:pPr>
      <w:r>
        <w:separator/>
      </w:r>
    </w:p>
  </w:endnote>
  <w:endnote w:type="continuationSeparator" w:id="0">
    <w:p w:rsidR="006709E4" w:rsidRDefault="006709E4" w:rsidP="00BA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681945"/>
      <w:docPartObj>
        <w:docPartGallery w:val="Page Numbers (Bottom of Page)"/>
        <w:docPartUnique/>
      </w:docPartObj>
    </w:sdtPr>
    <w:sdtContent>
      <w:p w:rsidR="00BA4197" w:rsidRDefault="00BA419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C3A">
          <w:rPr>
            <w:noProof/>
          </w:rPr>
          <w:t>1</w:t>
        </w:r>
        <w:r>
          <w:fldChar w:fldCharType="end"/>
        </w:r>
      </w:p>
    </w:sdtContent>
  </w:sdt>
  <w:p w:rsidR="00BA4197" w:rsidRDefault="00BA41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9E4" w:rsidRDefault="006709E4" w:rsidP="00BA4197">
      <w:pPr>
        <w:spacing w:after="0" w:line="240" w:lineRule="auto"/>
      </w:pPr>
      <w:r>
        <w:separator/>
      </w:r>
    </w:p>
  </w:footnote>
  <w:footnote w:type="continuationSeparator" w:id="0">
    <w:p w:rsidR="006709E4" w:rsidRDefault="006709E4" w:rsidP="00BA4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E7B70"/>
    <w:multiLevelType w:val="hybridMultilevel"/>
    <w:tmpl w:val="DD3AB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472C4"/>
    <w:multiLevelType w:val="hybridMultilevel"/>
    <w:tmpl w:val="45EA75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DF1099"/>
    <w:multiLevelType w:val="hybridMultilevel"/>
    <w:tmpl w:val="4606AA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C6504"/>
    <w:multiLevelType w:val="hybridMultilevel"/>
    <w:tmpl w:val="37506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E7AA8"/>
    <w:multiLevelType w:val="hybridMultilevel"/>
    <w:tmpl w:val="A27280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E4979"/>
    <w:multiLevelType w:val="hybridMultilevel"/>
    <w:tmpl w:val="46B4C75E"/>
    <w:lvl w:ilvl="0" w:tplc="C616EF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A73CB"/>
    <w:multiLevelType w:val="hybridMultilevel"/>
    <w:tmpl w:val="E23A49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86"/>
    <w:rsid w:val="000D3C67"/>
    <w:rsid w:val="00216B5F"/>
    <w:rsid w:val="002D1053"/>
    <w:rsid w:val="0043400B"/>
    <w:rsid w:val="004E0713"/>
    <w:rsid w:val="005A3173"/>
    <w:rsid w:val="005E722D"/>
    <w:rsid w:val="00664D22"/>
    <w:rsid w:val="006709E4"/>
    <w:rsid w:val="008267D0"/>
    <w:rsid w:val="00833AA5"/>
    <w:rsid w:val="00BA4197"/>
    <w:rsid w:val="00CD2809"/>
    <w:rsid w:val="00D50C30"/>
    <w:rsid w:val="00EC1C3A"/>
    <w:rsid w:val="00EC3886"/>
    <w:rsid w:val="00F3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3A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28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A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4197"/>
  </w:style>
  <w:style w:type="paragraph" w:styleId="Fuzeile">
    <w:name w:val="footer"/>
    <w:basedOn w:val="Standard"/>
    <w:link w:val="FuzeileZchn"/>
    <w:uiPriority w:val="99"/>
    <w:unhideWhenUsed/>
    <w:rsid w:val="00BA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41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3AA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28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A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4197"/>
  </w:style>
  <w:style w:type="paragraph" w:styleId="Fuzeile">
    <w:name w:val="footer"/>
    <w:basedOn w:val="Standard"/>
    <w:link w:val="FuzeileZchn"/>
    <w:uiPriority w:val="99"/>
    <w:unhideWhenUsed/>
    <w:rsid w:val="00BA4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7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Willaredt</dc:creator>
  <cp:lastModifiedBy>Rolf Willaredt</cp:lastModifiedBy>
  <cp:revision>14</cp:revision>
  <dcterms:created xsi:type="dcterms:W3CDTF">2011-03-30T15:37:00Z</dcterms:created>
  <dcterms:modified xsi:type="dcterms:W3CDTF">2011-03-31T08:25:00Z</dcterms:modified>
</cp:coreProperties>
</file>